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E1E0" w14:textId="3B21B769" w:rsidR="003D10EB" w:rsidRPr="001338BB" w:rsidRDefault="003D10EB">
      <w:pPr>
        <w:rPr>
          <w:sz w:val="36"/>
          <w:szCs w:val="36"/>
        </w:rPr>
      </w:pPr>
      <w:r>
        <w:rPr>
          <w:rFonts w:hint="eastAsia"/>
        </w:rPr>
        <w:t xml:space="preserve">　　　　　　　　　　　　　　　</w:t>
      </w:r>
      <w:r w:rsidR="0033182B">
        <w:rPr>
          <w:rFonts w:hint="eastAsia"/>
        </w:rPr>
        <w:t xml:space="preserve"> </w:t>
      </w:r>
      <w:r w:rsidRPr="001338BB">
        <w:rPr>
          <w:rFonts w:hint="eastAsia"/>
          <w:sz w:val="36"/>
          <w:szCs w:val="36"/>
        </w:rPr>
        <w:t>提</w:t>
      </w:r>
      <w:r w:rsidR="0033182B" w:rsidRPr="001338BB">
        <w:rPr>
          <w:rFonts w:hint="eastAsia"/>
          <w:sz w:val="36"/>
          <w:szCs w:val="36"/>
        </w:rPr>
        <w:t xml:space="preserve">　</w:t>
      </w:r>
      <w:r w:rsidRPr="001338BB">
        <w:rPr>
          <w:rFonts w:hint="eastAsia"/>
          <w:sz w:val="36"/>
          <w:szCs w:val="36"/>
        </w:rPr>
        <w:t>言</w:t>
      </w:r>
      <w:r w:rsidR="0033182B" w:rsidRPr="001338BB">
        <w:rPr>
          <w:rFonts w:hint="eastAsia"/>
          <w:sz w:val="36"/>
          <w:szCs w:val="36"/>
        </w:rPr>
        <w:t xml:space="preserve">　</w:t>
      </w:r>
      <w:r w:rsidRPr="001338BB">
        <w:rPr>
          <w:rFonts w:hint="eastAsia"/>
          <w:sz w:val="36"/>
          <w:szCs w:val="36"/>
        </w:rPr>
        <w:t>書</w:t>
      </w:r>
    </w:p>
    <w:p w14:paraId="777623AF" w14:textId="77777777" w:rsidR="0029230E" w:rsidRPr="0029230E" w:rsidRDefault="0029230E">
      <w:pPr>
        <w:rPr>
          <w:sz w:val="16"/>
          <w:szCs w:val="16"/>
        </w:rPr>
      </w:pPr>
    </w:p>
    <w:p w14:paraId="564DF426" w14:textId="1B983F23" w:rsidR="0029230E" w:rsidRDefault="003D10EB">
      <w:pPr>
        <w:rPr>
          <w:sz w:val="28"/>
          <w:szCs w:val="28"/>
        </w:rPr>
      </w:pPr>
      <w:r w:rsidRPr="00336C78">
        <w:rPr>
          <w:rFonts w:hint="eastAsia"/>
          <w:sz w:val="28"/>
          <w:szCs w:val="28"/>
        </w:rPr>
        <w:t>解釈学会特別委員会は、以下</w:t>
      </w:r>
      <w:r w:rsidR="008A30FB">
        <w:rPr>
          <w:rFonts w:hint="eastAsia"/>
          <w:sz w:val="28"/>
          <w:szCs w:val="28"/>
        </w:rPr>
        <w:t>5</w:t>
      </w:r>
      <w:r w:rsidRPr="00336C78">
        <w:rPr>
          <w:rFonts w:hint="eastAsia"/>
          <w:sz w:val="28"/>
          <w:szCs w:val="28"/>
        </w:rPr>
        <w:t>点を常任委員会に提言する。</w:t>
      </w:r>
      <w:r w:rsidR="00893D37" w:rsidRPr="00336C78">
        <w:rPr>
          <w:rFonts w:hint="eastAsia"/>
          <w:sz w:val="28"/>
          <w:szCs w:val="28"/>
        </w:rPr>
        <w:t>また、提言の趣旨を補足する</w:t>
      </w:r>
      <w:r w:rsidR="0029230E" w:rsidRPr="00336C78">
        <w:rPr>
          <w:rFonts w:hint="eastAsia"/>
          <w:sz w:val="28"/>
          <w:szCs w:val="28"/>
        </w:rPr>
        <w:t>資料を添える。</w:t>
      </w:r>
    </w:p>
    <w:p w14:paraId="290453AB" w14:textId="77777777" w:rsidR="006D474B" w:rsidRPr="005C204D" w:rsidRDefault="006D474B">
      <w:pPr>
        <w:rPr>
          <w:sz w:val="28"/>
          <w:szCs w:val="28"/>
        </w:rPr>
      </w:pPr>
    </w:p>
    <w:p w14:paraId="3BF87A7E" w14:textId="0F76C717" w:rsidR="0056274A" w:rsidRPr="001338BB" w:rsidRDefault="00AE09C1" w:rsidP="001338BB">
      <w:pPr>
        <w:pStyle w:val="a9"/>
        <w:numPr>
          <w:ilvl w:val="0"/>
          <w:numId w:val="1"/>
        </w:numPr>
        <w:rPr>
          <w:sz w:val="28"/>
          <w:szCs w:val="28"/>
        </w:rPr>
      </w:pPr>
      <w:r w:rsidRPr="00336C78">
        <w:rPr>
          <w:rFonts w:hint="eastAsia"/>
          <w:sz w:val="28"/>
          <w:szCs w:val="28"/>
        </w:rPr>
        <w:t>会員の増加を</w:t>
      </w:r>
      <w:r w:rsidR="001338BB">
        <w:rPr>
          <w:rFonts w:hint="eastAsia"/>
          <w:sz w:val="28"/>
          <w:szCs w:val="28"/>
        </w:rPr>
        <w:t>目途に</w:t>
      </w:r>
      <w:r w:rsidR="00335A07" w:rsidRPr="00336C78">
        <w:rPr>
          <w:rFonts w:hint="eastAsia"/>
          <w:sz w:val="28"/>
          <w:szCs w:val="28"/>
        </w:rPr>
        <w:t>解釈学会の理念</w:t>
      </w:r>
      <w:r w:rsidRPr="00336C78">
        <w:rPr>
          <w:rFonts w:hint="eastAsia"/>
          <w:sz w:val="28"/>
          <w:szCs w:val="28"/>
        </w:rPr>
        <w:t>、目的</w:t>
      </w:r>
      <w:r w:rsidR="00335A07" w:rsidRPr="00336C78">
        <w:rPr>
          <w:rFonts w:hint="eastAsia"/>
          <w:sz w:val="28"/>
          <w:szCs w:val="28"/>
        </w:rPr>
        <w:t>を確認し、</w:t>
      </w:r>
      <w:r w:rsidRPr="00336C78">
        <w:rPr>
          <w:rFonts w:hint="eastAsia"/>
          <w:sz w:val="28"/>
          <w:szCs w:val="28"/>
        </w:rPr>
        <w:t>他学会との差異化を徹底した上でホームページ等による発信を強化し、</w:t>
      </w:r>
      <w:r w:rsidR="002445EE">
        <w:rPr>
          <w:rFonts w:hint="eastAsia"/>
          <w:sz w:val="28"/>
          <w:szCs w:val="28"/>
        </w:rPr>
        <w:t>会員ならび</w:t>
      </w:r>
      <w:r w:rsidR="006F5216">
        <w:rPr>
          <w:rFonts w:hint="eastAsia"/>
          <w:sz w:val="28"/>
          <w:szCs w:val="28"/>
        </w:rPr>
        <w:t>に</w:t>
      </w:r>
      <w:r w:rsidR="009346F5">
        <w:rPr>
          <w:rFonts w:hint="eastAsia"/>
          <w:sz w:val="28"/>
          <w:szCs w:val="28"/>
        </w:rPr>
        <w:t>社会</w:t>
      </w:r>
      <w:r w:rsidR="001B5F3B">
        <w:rPr>
          <w:rFonts w:hint="eastAsia"/>
          <w:sz w:val="28"/>
          <w:szCs w:val="28"/>
        </w:rPr>
        <w:t>に対し</w:t>
      </w:r>
      <w:r w:rsidR="004F31F9">
        <w:rPr>
          <w:rFonts w:hint="eastAsia"/>
          <w:sz w:val="28"/>
          <w:szCs w:val="28"/>
        </w:rPr>
        <w:t>て</w:t>
      </w:r>
      <w:r w:rsidRPr="00336C78">
        <w:rPr>
          <w:rFonts w:hint="eastAsia"/>
          <w:sz w:val="28"/>
          <w:szCs w:val="28"/>
        </w:rPr>
        <w:t>独自色の周知</w:t>
      </w:r>
      <w:r w:rsidR="00335A07" w:rsidRPr="00336C78">
        <w:rPr>
          <w:rFonts w:hint="eastAsia"/>
          <w:sz w:val="28"/>
          <w:szCs w:val="28"/>
        </w:rPr>
        <w:t>をはかる</w:t>
      </w:r>
      <w:r w:rsidRPr="00336C78">
        <w:rPr>
          <w:rFonts w:hint="eastAsia"/>
          <w:sz w:val="28"/>
          <w:szCs w:val="28"/>
        </w:rPr>
        <w:t>。</w:t>
      </w:r>
    </w:p>
    <w:p w14:paraId="369D53FB" w14:textId="3A09FF41" w:rsidR="0056274A" w:rsidRPr="001338BB" w:rsidRDefault="006D474B" w:rsidP="00E61F52">
      <w:pPr>
        <w:pStyle w:val="a9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解釈学会の</w:t>
      </w:r>
      <w:r w:rsidR="00D02DE9">
        <w:rPr>
          <w:rFonts w:hint="eastAsia"/>
          <w:sz w:val="28"/>
          <w:szCs w:val="28"/>
        </w:rPr>
        <w:t>国際通用性に向け</w:t>
      </w:r>
      <w:r w:rsidR="001338BB">
        <w:rPr>
          <w:rFonts w:hint="eastAsia"/>
          <w:sz w:val="28"/>
          <w:szCs w:val="28"/>
        </w:rPr>
        <w:t>、</w:t>
      </w:r>
      <w:r w:rsidR="0056274A">
        <w:rPr>
          <w:rFonts w:hint="eastAsia"/>
          <w:sz w:val="28"/>
          <w:szCs w:val="28"/>
        </w:rPr>
        <w:t>国際交流事業を推進する。</w:t>
      </w:r>
    </w:p>
    <w:p w14:paraId="106B1E88" w14:textId="7D7B2361" w:rsidR="00E61F52" w:rsidRPr="001338BB" w:rsidRDefault="0033182B" w:rsidP="00E61F52">
      <w:pPr>
        <w:pStyle w:val="a9"/>
        <w:numPr>
          <w:ilvl w:val="0"/>
          <w:numId w:val="1"/>
        </w:numPr>
        <w:rPr>
          <w:sz w:val="28"/>
          <w:szCs w:val="28"/>
        </w:rPr>
      </w:pPr>
      <w:r w:rsidRPr="00336C78">
        <w:rPr>
          <w:rFonts w:hint="eastAsia"/>
          <w:sz w:val="28"/>
          <w:szCs w:val="28"/>
        </w:rPr>
        <w:t>経常経費、大会運営費等を点検し、</w:t>
      </w:r>
      <w:r w:rsidR="00F153E3" w:rsidRPr="00336C78">
        <w:rPr>
          <w:rFonts w:hint="eastAsia"/>
          <w:sz w:val="28"/>
          <w:szCs w:val="28"/>
        </w:rPr>
        <w:t>収支の</w:t>
      </w:r>
      <w:r w:rsidRPr="00336C78">
        <w:rPr>
          <w:rFonts w:hint="eastAsia"/>
          <w:sz w:val="28"/>
          <w:szCs w:val="28"/>
        </w:rPr>
        <w:t>改善に努める。</w:t>
      </w:r>
    </w:p>
    <w:p w14:paraId="1BF7EBA3" w14:textId="229745C8" w:rsidR="00E61F52" w:rsidRPr="001338BB" w:rsidRDefault="00546F69" w:rsidP="00E61F52">
      <w:pPr>
        <w:pStyle w:val="a9"/>
        <w:numPr>
          <w:ilvl w:val="0"/>
          <w:numId w:val="1"/>
        </w:numPr>
        <w:rPr>
          <w:sz w:val="28"/>
          <w:szCs w:val="28"/>
        </w:rPr>
      </w:pPr>
      <w:r w:rsidRPr="00FF4C54">
        <w:rPr>
          <w:rFonts w:ascii="Helvetica" w:hAnsi="Helvetica" w:cs="Helvetica"/>
          <w:color w:val="000000"/>
          <w:sz w:val="28"/>
          <w:szCs w:val="28"/>
        </w:rPr>
        <w:t>解釈学会が古典文学、近現代文学、国語教育、国語学の４分野によって構成されている</w:t>
      </w:r>
      <w:r w:rsidR="00D573E1">
        <w:rPr>
          <w:rFonts w:ascii="Helvetica" w:hAnsi="Helvetica" w:cs="Helvetica" w:hint="eastAsia"/>
          <w:color w:val="000000"/>
          <w:sz w:val="28"/>
          <w:szCs w:val="28"/>
        </w:rPr>
        <w:t>ことの</w:t>
      </w:r>
      <w:r w:rsidRPr="00FF4C54">
        <w:rPr>
          <w:rFonts w:ascii="Helvetica" w:hAnsi="Helvetica" w:cs="Helvetica"/>
          <w:color w:val="000000"/>
          <w:sz w:val="28"/>
          <w:szCs w:val="28"/>
        </w:rPr>
        <w:t>意義（重要性）を確認する。ただし『解釈』誌の編集が４分野による特集号制をとることが適切であるか否か、再考の余地がある。</w:t>
      </w:r>
      <w:r w:rsidR="00C01C67">
        <w:rPr>
          <w:rFonts w:hint="eastAsia"/>
          <w:sz w:val="28"/>
          <w:szCs w:val="28"/>
        </w:rPr>
        <w:t>なお</w:t>
      </w:r>
      <w:r w:rsidR="003D10EB" w:rsidRPr="00336C78">
        <w:rPr>
          <w:rFonts w:hint="eastAsia"/>
          <w:sz w:val="28"/>
          <w:szCs w:val="28"/>
        </w:rPr>
        <w:t>、本件は現行を否定するものではない。</w:t>
      </w:r>
    </w:p>
    <w:p w14:paraId="4EBBC0CB" w14:textId="6852D1D6" w:rsidR="00BD6256" w:rsidRPr="002D0F2E" w:rsidRDefault="00713851" w:rsidP="002D0F2E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会員相互の交流</w:t>
      </w:r>
      <w:r w:rsidR="005A1E66">
        <w:rPr>
          <w:rFonts w:hint="eastAsia"/>
          <w:sz w:val="28"/>
          <w:szCs w:val="28"/>
        </w:rPr>
        <w:t>が活発となるよう、</w:t>
      </w:r>
      <w:r w:rsidR="003D10EB" w:rsidRPr="00336C78">
        <w:rPr>
          <w:rFonts w:hint="eastAsia"/>
          <w:sz w:val="28"/>
          <w:szCs w:val="28"/>
        </w:rPr>
        <w:t>全国大会への参加</w:t>
      </w:r>
      <w:r w:rsidR="0033182B" w:rsidRPr="00336C78">
        <w:rPr>
          <w:rFonts w:hint="eastAsia"/>
          <w:sz w:val="28"/>
          <w:szCs w:val="28"/>
        </w:rPr>
        <w:t>を</w:t>
      </w:r>
      <w:r w:rsidR="003D10EB" w:rsidRPr="00336C78">
        <w:rPr>
          <w:rFonts w:hint="eastAsia"/>
          <w:sz w:val="28"/>
          <w:szCs w:val="28"/>
        </w:rPr>
        <w:t>促進</w:t>
      </w:r>
      <w:r w:rsidR="004B02CC">
        <w:rPr>
          <w:rFonts w:hint="eastAsia"/>
          <w:sz w:val="28"/>
          <w:szCs w:val="28"/>
        </w:rPr>
        <w:t>す</w:t>
      </w:r>
      <w:r>
        <w:rPr>
          <w:rFonts w:hint="eastAsia"/>
          <w:sz w:val="28"/>
          <w:szCs w:val="28"/>
        </w:rPr>
        <w:t>る</w:t>
      </w:r>
      <w:r w:rsidR="0027103A">
        <w:rPr>
          <w:rFonts w:hint="eastAsia"/>
          <w:sz w:val="28"/>
          <w:szCs w:val="28"/>
        </w:rPr>
        <w:t>。</w:t>
      </w:r>
      <w:r w:rsidR="008E55CA">
        <w:rPr>
          <w:rFonts w:hint="eastAsia"/>
          <w:sz w:val="28"/>
          <w:szCs w:val="28"/>
        </w:rPr>
        <w:t>とくに</w:t>
      </w:r>
      <w:r w:rsidR="00335A07" w:rsidRPr="00336C78">
        <w:rPr>
          <w:rFonts w:hint="eastAsia"/>
          <w:sz w:val="28"/>
          <w:szCs w:val="28"/>
        </w:rPr>
        <w:t>プログラムが</w:t>
      </w:r>
      <w:r w:rsidR="003D10EB" w:rsidRPr="00336C78">
        <w:rPr>
          <w:rFonts w:hint="eastAsia"/>
          <w:sz w:val="28"/>
          <w:szCs w:val="28"/>
        </w:rPr>
        <w:t>研究発表者および参加者に有益なものと</w:t>
      </w:r>
      <w:r w:rsidR="00335A07" w:rsidRPr="00336C78">
        <w:rPr>
          <w:rFonts w:hint="eastAsia"/>
          <w:sz w:val="28"/>
          <w:szCs w:val="28"/>
        </w:rPr>
        <w:t>なる</w:t>
      </w:r>
      <w:r w:rsidR="003D10EB" w:rsidRPr="00336C78">
        <w:rPr>
          <w:rFonts w:hint="eastAsia"/>
          <w:sz w:val="28"/>
          <w:szCs w:val="28"/>
        </w:rPr>
        <w:t>よう</w:t>
      </w:r>
      <w:r w:rsidR="00335A07" w:rsidRPr="00336C78">
        <w:rPr>
          <w:rFonts w:hint="eastAsia"/>
          <w:sz w:val="28"/>
          <w:szCs w:val="28"/>
        </w:rPr>
        <w:t>、</w:t>
      </w:r>
      <w:r w:rsidR="004E08BB">
        <w:rPr>
          <w:rFonts w:hint="eastAsia"/>
          <w:sz w:val="28"/>
          <w:szCs w:val="28"/>
        </w:rPr>
        <w:t>企画、</w:t>
      </w:r>
      <w:r w:rsidR="00335A07" w:rsidRPr="00336C78">
        <w:rPr>
          <w:rFonts w:hint="eastAsia"/>
          <w:sz w:val="28"/>
          <w:szCs w:val="28"/>
        </w:rPr>
        <w:t>運営に一層の工夫を凝らす</w:t>
      </w:r>
      <w:r w:rsidR="00FB5246">
        <w:rPr>
          <w:rFonts w:hint="eastAsia"/>
          <w:sz w:val="28"/>
          <w:szCs w:val="28"/>
        </w:rPr>
        <w:t>。</w:t>
      </w:r>
      <w:r w:rsidR="002D0F2E">
        <w:rPr>
          <w:rFonts w:hint="eastAsia"/>
          <w:sz w:val="28"/>
          <w:szCs w:val="28"/>
        </w:rPr>
        <w:t xml:space="preserve">　　　　　　　　以上</w:t>
      </w:r>
      <w:r w:rsidR="00FB5246">
        <w:rPr>
          <w:rFonts w:hint="eastAsia"/>
          <w:sz w:val="28"/>
          <w:szCs w:val="28"/>
        </w:rPr>
        <w:t xml:space="preserve">　　　　　　　　　　　　　　　　　　　　</w:t>
      </w:r>
    </w:p>
    <w:sectPr w:rsidR="00BD6256" w:rsidRPr="002D0F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728B9"/>
    <w:multiLevelType w:val="hybridMultilevel"/>
    <w:tmpl w:val="B8FC3914"/>
    <w:lvl w:ilvl="0" w:tplc="4D2053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3799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EB"/>
    <w:rsid w:val="00047BAA"/>
    <w:rsid w:val="001338BB"/>
    <w:rsid w:val="00160499"/>
    <w:rsid w:val="0016650B"/>
    <w:rsid w:val="001B5F3B"/>
    <w:rsid w:val="001C3DDD"/>
    <w:rsid w:val="002445EE"/>
    <w:rsid w:val="00261EE0"/>
    <w:rsid w:val="0027103A"/>
    <w:rsid w:val="0029230E"/>
    <w:rsid w:val="002D0F2E"/>
    <w:rsid w:val="0033182B"/>
    <w:rsid w:val="003336F6"/>
    <w:rsid w:val="00335A07"/>
    <w:rsid w:val="00336C78"/>
    <w:rsid w:val="00363AD6"/>
    <w:rsid w:val="003D10EB"/>
    <w:rsid w:val="003D13FF"/>
    <w:rsid w:val="004B02CC"/>
    <w:rsid w:val="004E08BB"/>
    <w:rsid w:val="004F31F9"/>
    <w:rsid w:val="00546F69"/>
    <w:rsid w:val="0056274A"/>
    <w:rsid w:val="00576FEA"/>
    <w:rsid w:val="005904C4"/>
    <w:rsid w:val="005A1E66"/>
    <w:rsid w:val="005C204D"/>
    <w:rsid w:val="006666CA"/>
    <w:rsid w:val="00677FBF"/>
    <w:rsid w:val="00683731"/>
    <w:rsid w:val="006C51ED"/>
    <w:rsid w:val="006D474B"/>
    <w:rsid w:val="006F5216"/>
    <w:rsid w:val="007100EB"/>
    <w:rsid w:val="00713851"/>
    <w:rsid w:val="00747FDD"/>
    <w:rsid w:val="00766434"/>
    <w:rsid w:val="008106A0"/>
    <w:rsid w:val="00882BE2"/>
    <w:rsid w:val="00893D37"/>
    <w:rsid w:val="008A30FB"/>
    <w:rsid w:val="008E55CA"/>
    <w:rsid w:val="009346F5"/>
    <w:rsid w:val="00940916"/>
    <w:rsid w:val="00AE09C1"/>
    <w:rsid w:val="00BB2800"/>
    <w:rsid w:val="00BD6256"/>
    <w:rsid w:val="00BE2E13"/>
    <w:rsid w:val="00C01C67"/>
    <w:rsid w:val="00C65EDA"/>
    <w:rsid w:val="00CC38FF"/>
    <w:rsid w:val="00D02DE9"/>
    <w:rsid w:val="00D573E1"/>
    <w:rsid w:val="00DC4480"/>
    <w:rsid w:val="00E422DB"/>
    <w:rsid w:val="00E61F52"/>
    <w:rsid w:val="00E7489D"/>
    <w:rsid w:val="00F153E3"/>
    <w:rsid w:val="00F6740C"/>
    <w:rsid w:val="00FB5246"/>
    <w:rsid w:val="00FD5A88"/>
    <w:rsid w:val="00FF4A87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E617B1"/>
  <w15:chartTrackingRefBased/>
  <w15:docId w15:val="{20C66DE2-8826-4605-9796-C500F32F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0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0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0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0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0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0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0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0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10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10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10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10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10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1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0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10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10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0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10E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1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10E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D10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hando0824@yahoo.co.jp</dc:creator>
  <cp:keywords/>
  <dc:description/>
  <cp:lastModifiedBy>hando0824@yahoo.co.jp</cp:lastModifiedBy>
  <cp:revision>50</cp:revision>
  <dcterms:created xsi:type="dcterms:W3CDTF">2025-09-25T23:28:00Z</dcterms:created>
  <dcterms:modified xsi:type="dcterms:W3CDTF">2025-11-03T20:49:00Z</dcterms:modified>
</cp:coreProperties>
</file>